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0" w:rsidRPr="001E72FE" w:rsidRDefault="001E2890" w:rsidP="001E2890">
      <w:pPr>
        <w:pStyle w:val="Web"/>
        <w:shd w:val="clear" w:color="auto" w:fill="FFFFFF"/>
        <w:spacing w:before="0" w:beforeAutospacing="0" w:after="0" w:afterAutospacing="0"/>
        <w:rPr>
          <w:rFonts w:asciiTheme="minorHAnsi" w:eastAsia="標楷體" w:hAnsiTheme="minorHAnsi" w:cstheme="minorBidi"/>
          <w:color w:val="000000"/>
          <w:kern w:val="2"/>
          <w:sz w:val="28"/>
          <w:szCs w:val="28"/>
          <w:shd w:val="pct15" w:color="auto" w:fill="FFFFFF"/>
        </w:rPr>
      </w:pPr>
      <w:r w:rsidRPr="001E72FE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  <w:shd w:val="pct15" w:color="auto" w:fill="FFFFFF"/>
        </w:rPr>
        <w:t>報告格式</w:t>
      </w:r>
    </w:p>
    <w:p w:rsidR="001E2890" w:rsidRDefault="001E2890" w:rsidP="001E2890">
      <w:pPr>
        <w:pStyle w:val="Web"/>
        <w:shd w:val="clear" w:color="auto" w:fill="FFFFFF"/>
        <w:spacing w:before="0" w:beforeAutospacing="0" w:after="0" w:afterAutospacing="0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紙張大小：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A4</w:t>
      </w:r>
    </w:p>
    <w:p w:rsidR="001E2890" w:rsidRPr="001E72FE" w:rsidRDefault="0039614E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上傳檔案</w:t>
      </w:r>
      <w:r w:rsidR="001E2890"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格式：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PDF</w:t>
      </w:r>
      <w:r w:rsidR="001E2890"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。</w:t>
      </w: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版面配置：標準。</w:t>
      </w: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中文：標楷體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 xml:space="preserve">12 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點、英文：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Times New Roman 12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。</w:t>
      </w:r>
    </w:p>
    <w:p w:rsidR="001E2890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段落：單行間距、左右對齊。</w:t>
      </w:r>
    </w:p>
    <w:p w:rsidR="00E64564" w:rsidRDefault="00E64564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報告</w:t>
      </w:r>
    </w:p>
    <w:p w:rsidR="00E64564" w:rsidRDefault="00BF41E7" w:rsidP="00E6456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第一頁：封面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</w:t>
      </w:r>
      <w:r w:rsidR="00E64564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表一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E64564" w:rsidRDefault="00BF41E7" w:rsidP="00E6456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第二頁：目錄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 w:rsidR="00E64564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參閱表二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BF41E7" w:rsidRPr="001E72FE" w:rsidRDefault="00BF41E7" w:rsidP="00E6456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第三頁：本文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 w:rsidR="00E64564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參閱表三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1E2890" w:rsidRDefault="001E2890" w:rsidP="009747E3">
      <w:pPr>
        <w:spacing w:beforeLines="100" w:before="240"/>
        <w:jc w:val="center"/>
        <w:rPr>
          <w:rFonts w:ascii="標楷體" w:eastAsia="標楷體" w:hAnsi="Times New Roman" w:cs="Times New Roman"/>
          <w:sz w:val="40"/>
          <w:szCs w:val="40"/>
        </w:rPr>
      </w:pPr>
      <w:r>
        <w:rPr>
          <w:rFonts w:ascii="標楷體" w:eastAsia="標楷體" w:hAnsi="Times New Roman" w:cs="Times New Roman"/>
          <w:sz w:val="40"/>
          <w:szCs w:val="40"/>
        </w:rPr>
        <w:br w:type="page"/>
      </w:r>
    </w:p>
    <w:p w:rsidR="009747E3" w:rsidRPr="00A540B8" w:rsidRDefault="0052526A" w:rsidP="00E64564">
      <w:pPr>
        <w:spacing w:beforeLines="100" w:before="240"/>
        <w:jc w:val="center"/>
        <w:rPr>
          <w:rFonts w:ascii="標楷體" w:eastAsia="標楷體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ABB4D1" wp14:editId="02447D69">
                <wp:simplePos x="0" y="0"/>
                <wp:positionH relativeFrom="column">
                  <wp:posOffset>5385229</wp:posOffset>
                </wp:positionH>
                <wp:positionV relativeFrom="margin">
                  <wp:posOffset>-506163</wp:posOffset>
                </wp:positionV>
                <wp:extent cx="552450" cy="2857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64" w:rsidRPr="00E64564" w:rsidRDefault="00E64564" w:rsidP="00E645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645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BB4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05pt;margin-top:-39.85pt;width:43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" fillcolor="windowText">
                <v:textbox>
                  <w:txbxContent>
                    <w:p w:rsidR="00E64564" w:rsidRPr="00E64564" w:rsidRDefault="00E64564" w:rsidP="00E6456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表</w:t>
                      </w:r>
                      <w:proofErr w:type="gramStart"/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9747E3" w:rsidRPr="00A540B8">
        <w:rPr>
          <w:rFonts w:ascii="標楷體" w:eastAsia="標楷體" w:hAnsi="Times New Roman" w:cs="Times New Roman" w:hint="eastAsia"/>
          <w:sz w:val="40"/>
          <w:szCs w:val="40"/>
        </w:rPr>
        <w:t>國立</w:t>
      </w:r>
      <w:r w:rsidR="009747E3">
        <w:rPr>
          <w:rFonts w:ascii="標楷體" w:eastAsia="標楷體" w:hAnsi="Times New Roman" w:cs="Times New Roman" w:hint="eastAsia"/>
          <w:sz w:val="40"/>
          <w:szCs w:val="40"/>
        </w:rPr>
        <w:t>臺</w:t>
      </w:r>
      <w:r w:rsidR="009747E3" w:rsidRPr="00A540B8">
        <w:rPr>
          <w:rFonts w:ascii="標楷體" w:eastAsia="標楷體" w:hAnsi="Times New Roman" w:cs="Times New Roman" w:hint="eastAsia"/>
          <w:sz w:val="40"/>
          <w:szCs w:val="40"/>
        </w:rPr>
        <w:t>灣科技大學</w:t>
      </w:r>
      <w:r w:rsidR="009747E3">
        <w:rPr>
          <w:rFonts w:ascii="標楷體" w:eastAsia="標楷體" w:hAnsi="Times New Roman" w:cs="Times New Roman" w:hint="eastAsia"/>
          <w:sz w:val="40"/>
          <w:szCs w:val="40"/>
        </w:rPr>
        <w:t>電機工程系</w:t>
      </w:r>
    </w:p>
    <w:p w:rsidR="009747E3" w:rsidRPr="00A540B8" w:rsidRDefault="009747E3" w:rsidP="00E64564">
      <w:pPr>
        <w:jc w:val="center"/>
        <w:rPr>
          <w:rFonts w:ascii="標楷體" w:eastAsia="標楷體" w:hAnsi="Times New Roman" w:cs="Times New Roman"/>
          <w:sz w:val="20"/>
          <w:szCs w:val="20"/>
        </w:rPr>
      </w:pPr>
    </w:p>
    <w:p w:rsidR="009747E3" w:rsidRPr="00A540B8" w:rsidRDefault="00E64564" w:rsidP="003A71C8">
      <w:pPr>
        <w:spacing w:line="480" w:lineRule="auto"/>
        <w:jc w:val="center"/>
        <w:rPr>
          <w:rFonts w:ascii="標楷體" w:eastAsia="標楷體" w:hAnsi="Times New Roman" w:cs="Times New Roman"/>
          <w:sz w:val="36"/>
          <w:szCs w:val="36"/>
        </w:rPr>
      </w:pPr>
      <w:r>
        <w:rPr>
          <w:rFonts w:ascii="標楷體" w:eastAsia="標楷體" w:hAnsi="Times New Roman" w:cs="Times New Roman" w:hint="eastAsia"/>
          <w:sz w:val="36"/>
          <w:szCs w:val="36"/>
        </w:rPr>
        <w:t xml:space="preserve">_______ 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學年度</w:t>
      </w:r>
      <w:r>
        <w:rPr>
          <w:rFonts w:ascii="標楷體" w:eastAsia="標楷體" w:hAnsi="Times New Roman" w:cs="Times New Roman" w:hint="eastAsia"/>
          <w:sz w:val="36"/>
          <w:szCs w:val="36"/>
        </w:rPr>
        <w:t xml:space="preserve"> 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第</w:t>
      </w:r>
      <w:r>
        <w:rPr>
          <w:rFonts w:ascii="標楷體" w:eastAsia="標楷體" w:hAnsi="Times New Roman" w:cs="Times New Roman" w:hint="eastAsia"/>
          <w:sz w:val="36"/>
          <w:szCs w:val="36"/>
        </w:rPr>
        <w:t>_____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學期</w:t>
      </w:r>
      <w:r>
        <w:rPr>
          <w:rFonts w:ascii="標楷體" w:eastAsia="標楷體" w:hAnsi="Times New Roman" w:cs="Times New Roman" w:hint="eastAsia"/>
          <w:sz w:val="36"/>
          <w:szCs w:val="36"/>
        </w:rPr>
        <w:t xml:space="preserve"> 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實務專題</w:t>
      </w:r>
    </w:p>
    <w:p w:rsidR="009747E3" w:rsidRPr="00F10436" w:rsidRDefault="004935EB" w:rsidP="003A71C8">
      <w:pPr>
        <w:spacing w:line="480" w:lineRule="auto"/>
        <w:jc w:val="center"/>
        <w:rPr>
          <w:rFonts w:eastAsia="標楷體"/>
          <w:b/>
          <w:color w:val="000000"/>
          <w:sz w:val="48"/>
        </w:rPr>
      </w:pPr>
      <w:bookmarkStart w:id="0" w:name="_GoBack"/>
      <w:bookmarkEnd w:id="0"/>
      <w:r w:rsidRPr="00F10436">
        <w:rPr>
          <w:rFonts w:eastAsia="標楷體" w:hint="eastAsia"/>
          <w:b/>
          <w:color w:val="000000"/>
          <w:sz w:val="36"/>
        </w:rPr>
        <w:t>進度</w:t>
      </w:r>
      <w:r w:rsidR="009747E3" w:rsidRPr="00F10436">
        <w:rPr>
          <w:rFonts w:eastAsia="標楷體"/>
          <w:b/>
          <w:color w:val="000000"/>
          <w:sz w:val="36"/>
        </w:rPr>
        <w:t>報告</w:t>
      </w: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A540B8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9747E3" w:rsidRDefault="009747E3" w:rsidP="00E64564">
      <w:pPr>
        <w:jc w:val="center"/>
        <w:rPr>
          <w:rFonts w:ascii="標楷體" w:eastAsia="標楷體" w:hAnsi="Times New Roman" w:cs="Times New Roman"/>
          <w:color w:val="FF0000"/>
          <w:sz w:val="52"/>
          <w:szCs w:val="28"/>
        </w:rPr>
      </w:pPr>
      <w:r w:rsidRPr="009747E3">
        <w:rPr>
          <w:rFonts w:ascii="標楷體" w:eastAsia="標楷體" w:hAnsi="Times New Roman" w:cs="Times New Roman" w:hint="eastAsia"/>
          <w:color w:val="FF0000"/>
          <w:sz w:val="52"/>
          <w:szCs w:val="28"/>
        </w:rPr>
        <w:t>(請k</w:t>
      </w:r>
      <w:r w:rsidRPr="009747E3">
        <w:rPr>
          <w:rFonts w:ascii="標楷體" w:eastAsia="標楷體" w:hAnsi="Times New Roman" w:cs="Times New Roman"/>
          <w:color w:val="FF0000"/>
          <w:sz w:val="52"/>
          <w:szCs w:val="28"/>
        </w:rPr>
        <w:t>ey</w:t>
      </w:r>
      <w:r w:rsidR="003A71C8">
        <w:rPr>
          <w:rFonts w:ascii="標楷體" w:eastAsia="標楷體" w:hAnsi="Times New Roman" w:cs="Times New Roman" w:hint="eastAsia"/>
          <w:color w:val="FF0000"/>
          <w:sz w:val="52"/>
          <w:szCs w:val="28"/>
        </w:rPr>
        <w:t>上</w:t>
      </w:r>
      <w:r w:rsidRPr="009747E3">
        <w:rPr>
          <w:rFonts w:ascii="標楷體" w:eastAsia="標楷體" w:hAnsi="Times New Roman" w:cs="Times New Roman" w:hint="eastAsia"/>
          <w:color w:val="FF0000"/>
          <w:sz w:val="52"/>
          <w:szCs w:val="28"/>
        </w:rPr>
        <w:t>自己的</w:t>
      </w:r>
      <w:r w:rsidR="00E64564">
        <w:rPr>
          <w:rFonts w:ascii="標楷體" w:eastAsia="標楷體" w:hAnsi="Times New Roman" w:cs="Times New Roman" w:hint="eastAsia"/>
          <w:color w:val="FF0000"/>
          <w:sz w:val="52"/>
          <w:szCs w:val="28"/>
        </w:rPr>
        <w:t>專題</w:t>
      </w:r>
      <w:r w:rsidRPr="009747E3">
        <w:rPr>
          <w:rFonts w:ascii="標楷體" w:eastAsia="標楷體" w:hAnsi="Times New Roman" w:cs="Times New Roman" w:hint="eastAsia"/>
          <w:color w:val="FF0000"/>
          <w:sz w:val="52"/>
          <w:szCs w:val="28"/>
        </w:rPr>
        <w:t>題目)</w:t>
      </w: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A540B8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36"/>
        </w:rPr>
      </w:pPr>
      <w:r w:rsidRPr="00370D54">
        <w:rPr>
          <w:rFonts w:ascii="標楷體" w:eastAsia="標楷體" w:hAnsi="Times New Roman" w:cs="Times New Roman" w:hint="eastAsia"/>
          <w:sz w:val="28"/>
          <w:szCs w:val="36"/>
        </w:rPr>
        <w:t>組  別：</w:t>
      </w:r>
    </w:p>
    <w:p w:rsidR="009747E3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>組  員： 姓名：______________  學號：_____________</w:t>
      </w:r>
    </w:p>
    <w:p w:rsidR="009747E3" w:rsidRDefault="009747E3" w:rsidP="009747E3">
      <w:pPr>
        <w:tabs>
          <w:tab w:val="left" w:pos="851"/>
        </w:tabs>
        <w:spacing w:line="480" w:lineRule="auto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 xml:space="preserve">             姓名：______________  學號：_____________</w:t>
      </w:r>
    </w:p>
    <w:p w:rsidR="009747E3" w:rsidRDefault="009747E3" w:rsidP="009747E3">
      <w:pPr>
        <w:spacing w:line="480" w:lineRule="auto"/>
        <w:ind w:left="482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 xml:space="preserve">指導老師：______________________________________(簽名)    </w:t>
      </w:r>
    </w:p>
    <w:p w:rsidR="009747E3" w:rsidRDefault="009747E3" w:rsidP="009747E3">
      <w:pPr>
        <w:spacing w:line="480" w:lineRule="auto"/>
        <w:jc w:val="center"/>
        <w:rPr>
          <w:rFonts w:eastAsia="標楷體"/>
          <w:color w:val="000000"/>
          <w:szCs w:val="24"/>
        </w:rPr>
      </w:pPr>
      <w:r w:rsidRPr="00A540B8">
        <w:rPr>
          <w:rFonts w:ascii="標楷體" w:eastAsia="標楷體" w:hAnsi="Times New Roman" w:cs="Times New Roman" w:hint="eastAsia"/>
          <w:sz w:val="32"/>
          <w:szCs w:val="36"/>
        </w:rPr>
        <w:t xml:space="preserve">中華民國       年   </w:t>
      </w:r>
      <w:r w:rsidRPr="008003C4">
        <w:rPr>
          <w:rFonts w:ascii="標楷體" w:eastAsia="標楷體" w:hAnsi="Times New Roman" w:cs="Times New Roman" w:hint="eastAsia"/>
          <w:sz w:val="32"/>
          <w:szCs w:val="36"/>
        </w:rPr>
        <w:t xml:space="preserve"> </w:t>
      </w:r>
      <w:r w:rsidRPr="00A540B8">
        <w:rPr>
          <w:rFonts w:ascii="標楷體" w:eastAsia="標楷體" w:hAnsi="Times New Roman" w:cs="Times New Roman" w:hint="eastAsia"/>
          <w:sz w:val="32"/>
          <w:szCs w:val="36"/>
        </w:rPr>
        <w:t xml:space="preserve">  月</w:t>
      </w:r>
      <w:r w:rsidRPr="008003C4">
        <w:rPr>
          <w:rFonts w:ascii="標楷體" w:eastAsia="標楷體" w:hAnsi="Times New Roman" w:cs="Times New Roman" w:hint="eastAsia"/>
          <w:sz w:val="32"/>
          <w:szCs w:val="36"/>
        </w:rPr>
        <w:t xml:space="preserve">       日</w:t>
      </w:r>
      <w:r>
        <w:rPr>
          <w:rFonts w:eastAsia="標楷體"/>
          <w:color w:val="000000"/>
        </w:rPr>
        <w:br w:type="page"/>
      </w:r>
    </w:p>
    <w:p w:rsidR="0004415B" w:rsidRPr="00053102" w:rsidRDefault="0052526A" w:rsidP="00053102">
      <w:pPr>
        <w:spacing w:afterLines="100" w:after="240"/>
        <w:jc w:val="center"/>
        <w:rPr>
          <w:rFonts w:ascii="標楷體" w:eastAsia="標楷體" w:hAnsi="標楷體"/>
          <w:b/>
          <w:sz w:val="40"/>
        </w:rPr>
      </w:pPr>
      <w:r w:rsidRPr="0005310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992AC6" wp14:editId="550AD8C7">
                <wp:simplePos x="0" y="0"/>
                <wp:positionH relativeFrom="column">
                  <wp:posOffset>5202263</wp:posOffset>
                </wp:positionH>
                <wp:positionV relativeFrom="margin">
                  <wp:posOffset>-541689</wp:posOffset>
                </wp:positionV>
                <wp:extent cx="552450" cy="28575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64" w:rsidRPr="00E64564" w:rsidRDefault="00E64564" w:rsidP="00E645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645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2AC6" id="_x0000_s1027" type="#_x0000_t202" style="position:absolute;left:0;text-align:left;margin-left:409.65pt;margin-top:-42.65pt;width:43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" fillcolor="windowText">
                <v:textbox>
                  <w:txbxContent>
                    <w:p w:rsidR="00E64564" w:rsidRPr="00E64564" w:rsidRDefault="00E64564" w:rsidP="00E6456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4415B" w:rsidRPr="00053102">
        <w:rPr>
          <w:rFonts w:ascii="標楷體" w:eastAsia="標楷體" w:hAnsi="標楷體" w:hint="eastAsia"/>
          <w:b/>
          <w:sz w:val="40"/>
        </w:rPr>
        <w:t>目</w:t>
      </w:r>
      <w:r w:rsidR="00BF41E7" w:rsidRPr="00053102">
        <w:rPr>
          <w:rFonts w:ascii="標楷體" w:eastAsia="標楷體" w:hAnsi="標楷體" w:hint="eastAsia"/>
          <w:b/>
          <w:sz w:val="40"/>
        </w:rPr>
        <w:t xml:space="preserve">     </w:t>
      </w:r>
      <w:r w:rsidR="0004415B" w:rsidRPr="00053102">
        <w:rPr>
          <w:rFonts w:ascii="標楷體" w:eastAsia="標楷體" w:hAnsi="標楷體" w:hint="eastAsia"/>
          <w:b/>
          <w:sz w:val="40"/>
        </w:rPr>
        <w:t>錄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1701851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526A" w:rsidRDefault="0052526A">
          <w:pPr>
            <w:pStyle w:val="a9"/>
          </w:pPr>
        </w:p>
        <w:p w:rsidR="00C84AA5" w:rsidRDefault="0052526A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253846" w:history="1">
            <w:r w:rsidR="00C84AA5" w:rsidRPr="00700383">
              <w:rPr>
                <w:rStyle w:val="aa"/>
                <w:rFonts w:eastAsia="標楷體" w:hint="eastAsia"/>
                <w:noProof/>
              </w:rPr>
              <w:t>第一章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簡介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_Toc533253846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47" w:history="1">
            <w:r w:rsidR="00C84AA5" w:rsidRPr="00700383">
              <w:rPr>
                <w:rStyle w:val="aa"/>
                <w:rFonts w:eastAsia="標楷體" w:hint="eastAsia"/>
                <w:noProof/>
              </w:rPr>
              <w:t>第二章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研究方法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_Toc533253847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48" w:history="1">
            <w:r w:rsidR="00C84AA5" w:rsidRPr="00700383">
              <w:rPr>
                <w:rStyle w:val="aa"/>
                <w:rFonts w:eastAsia="標楷體" w:hint="eastAsia"/>
                <w:noProof/>
              </w:rPr>
              <w:t>第三章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進度報告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_Toc533253848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2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49" w:history="1">
            <w:r w:rsidR="00C84AA5" w:rsidRPr="00700383">
              <w:rPr>
                <w:rStyle w:val="aa"/>
                <w:rFonts w:eastAsia="標楷體"/>
                <w:noProof/>
              </w:rPr>
              <w:t>3.1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已完成項目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_Toc533253849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2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50" w:history="1">
            <w:r w:rsidR="00C84AA5" w:rsidRPr="00700383">
              <w:rPr>
                <w:rStyle w:val="aa"/>
                <w:rFonts w:eastAsia="標楷體"/>
                <w:noProof/>
              </w:rPr>
              <w:t>3.2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遭遇何種困難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_Toc533253850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2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51" w:history="1">
            <w:r w:rsidR="00C84AA5" w:rsidRPr="00700383">
              <w:rPr>
                <w:rStyle w:val="aa"/>
                <w:rFonts w:eastAsia="標楷體"/>
                <w:noProof/>
              </w:rPr>
              <w:t>3.3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克服方式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_Toc533253851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52" w:history="1">
            <w:r w:rsidR="00C84AA5" w:rsidRPr="00700383">
              <w:rPr>
                <w:rStyle w:val="aa"/>
                <w:rFonts w:eastAsia="標楷體" w:hint="eastAsia"/>
                <w:noProof/>
              </w:rPr>
              <w:t>第四章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時間進度表</w:t>
            </w:r>
            <w:r w:rsidR="00C84AA5" w:rsidRPr="00700383">
              <w:rPr>
                <w:rStyle w:val="aa"/>
                <w:rFonts w:eastAsia="標楷體"/>
                <w:noProof/>
              </w:rPr>
              <w:t>(</w:t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甘特圖</w:t>
            </w:r>
            <w:r w:rsidR="00C84AA5" w:rsidRPr="00700383">
              <w:rPr>
                <w:rStyle w:val="aa"/>
                <w:rFonts w:eastAsia="標楷體"/>
                <w:noProof/>
              </w:rPr>
              <w:t>Gantt Chart)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_Toc533253852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53" w:history="1">
            <w:r w:rsidR="00C84AA5" w:rsidRPr="00700383">
              <w:rPr>
                <w:rStyle w:val="aa"/>
                <w:rFonts w:eastAsia="標楷體" w:hint="eastAsia"/>
                <w:noProof/>
              </w:rPr>
              <w:t>第五章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工作分配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_Toc533253853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54" w:history="1">
            <w:r w:rsidR="00C84AA5" w:rsidRPr="00700383">
              <w:rPr>
                <w:rStyle w:val="aa"/>
                <w:rFonts w:eastAsia="標楷體" w:hint="eastAsia"/>
                <w:noProof/>
              </w:rPr>
              <w:t>第六章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經費預估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_Toc533253854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C84AA5" w:rsidRDefault="00764C0D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3855" w:history="1">
            <w:r w:rsidR="00C84AA5" w:rsidRPr="00700383">
              <w:rPr>
                <w:rStyle w:val="aa"/>
                <w:rFonts w:eastAsia="標楷體" w:hint="eastAsia"/>
                <w:noProof/>
              </w:rPr>
              <w:t>第七章</w:t>
            </w:r>
            <w:r w:rsidR="00C84AA5">
              <w:rPr>
                <w:rFonts w:cstheme="minorBidi"/>
                <w:noProof/>
                <w:kern w:val="2"/>
                <w:sz w:val="24"/>
              </w:rPr>
              <w:tab/>
            </w:r>
            <w:r w:rsidR="00C84AA5" w:rsidRPr="00700383">
              <w:rPr>
                <w:rStyle w:val="aa"/>
                <w:rFonts w:eastAsia="標楷體" w:hint="eastAsia"/>
                <w:noProof/>
              </w:rPr>
              <w:t>參考資料</w:t>
            </w:r>
            <w:r w:rsidR="00C84AA5">
              <w:rPr>
                <w:noProof/>
                <w:webHidden/>
              </w:rPr>
              <w:tab/>
            </w:r>
            <w:r w:rsidR="00C84AA5">
              <w:rPr>
                <w:noProof/>
                <w:webHidden/>
              </w:rPr>
              <w:fldChar w:fldCharType="begin"/>
            </w:r>
            <w:r w:rsidR="00C84AA5">
              <w:rPr>
                <w:noProof/>
                <w:webHidden/>
              </w:rPr>
              <w:instrText xml:space="preserve"> PAGEREF _Toc533253855 \h </w:instrText>
            </w:r>
            <w:r w:rsidR="00C84AA5">
              <w:rPr>
                <w:noProof/>
                <w:webHidden/>
              </w:rPr>
            </w:r>
            <w:r w:rsidR="00C84AA5">
              <w:rPr>
                <w:noProof/>
                <w:webHidden/>
              </w:rPr>
              <w:fldChar w:fldCharType="separate"/>
            </w:r>
            <w:r w:rsidR="00C84AA5">
              <w:rPr>
                <w:noProof/>
                <w:webHidden/>
              </w:rPr>
              <w:t>4</w:t>
            </w:r>
            <w:r w:rsidR="00C84AA5">
              <w:rPr>
                <w:noProof/>
                <w:webHidden/>
              </w:rPr>
              <w:fldChar w:fldCharType="end"/>
            </w:r>
          </w:hyperlink>
        </w:p>
        <w:p w:rsidR="0052526A" w:rsidRDefault="0052526A">
          <w:r>
            <w:rPr>
              <w:b/>
              <w:bCs/>
              <w:lang w:val="zh-TW"/>
            </w:rPr>
            <w:fldChar w:fldCharType="end"/>
          </w:r>
        </w:p>
      </w:sdtContent>
    </w:sdt>
    <w:p w:rsidR="00053102" w:rsidRDefault="00053102" w:rsidP="00053102">
      <w:pPr>
        <w:pStyle w:val="a3"/>
        <w:numPr>
          <w:ilvl w:val="0"/>
          <w:numId w:val="6"/>
        </w:numPr>
        <w:tabs>
          <w:tab w:val="right" w:pos="8222"/>
          <w:tab w:val="right" w:leader="middleDot" w:pos="8364"/>
        </w:tabs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bookmarkStart w:id="1" w:name="_Toc533253846"/>
    <w:p w:rsidR="00493375" w:rsidRDefault="004935EB" w:rsidP="003A71C8">
      <w:pPr>
        <w:pStyle w:val="a3"/>
        <w:numPr>
          <w:ilvl w:val="0"/>
          <w:numId w:val="8"/>
        </w:numPr>
        <w:ind w:leftChars="0"/>
        <w:outlineLvl w:val="0"/>
        <w:rPr>
          <w:rFonts w:eastAsia="標楷體"/>
          <w:color w:val="000000"/>
          <w:szCs w:val="24"/>
        </w:rPr>
      </w:pPr>
      <w:r w:rsidRPr="004935E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F23CB3" wp14:editId="6F0F5BDE">
                <wp:simplePos x="0" y="0"/>
                <wp:positionH relativeFrom="column">
                  <wp:posOffset>5214551</wp:posOffset>
                </wp:positionH>
                <wp:positionV relativeFrom="margin">
                  <wp:posOffset>-549996</wp:posOffset>
                </wp:positionV>
                <wp:extent cx="552450" cy="2857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EB" w:rsidRPr="00E64564" w:rsidRDefault="004935EB" w:rsidP="004935E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645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3CB3" id="_x0000_s1028" type="#_x0000_t202" style="position:absolute;left:0;text-align:left;margin-left:410.6pt;margin-top:-43.3pt;width:43.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" fillcolor="windowText">
                <v:textbox>
                  <w:txbxContent>
                    <w:p w:rsidR="004935EB" w:rsidRPr="00E64564" w:rsidRDefault="004935EB" w:rsidP="004935EB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eastAsia="標楷體" w:hint="eastAsia"/>
          <w:color w:val="000000"/>
          <w:szCs w:val="24"/>
        </w:rPr>
        <w:t>簡介</w:t>
      </w:r>
      <w:bookmarkEnd w:id="1"/>
      <w:r>
        <w:rPr>
          <w:rFonts w:eastAsia="標楷體" w:hint="eastAsia"/>
          <w:color w:val="000000"/>
          <w:szCs w:val="24"/>
        </w:rPr>
        <w:t xml:space="preserve"> </w:t>
      </w:r>
    </w:p>
    <w:p w:rsidR="004935EB" w:rsidRDefault="004935EB" w:rsidP="003A71C8">
      <w:pPr>
        <w:pStyle w:val="a3"/>
        <w:ind w:leftChars="0" w:left="96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(</w:t>
      </w:r>
      <w:r>
        <w:rPr>
          <w:rFonts w:eastAsia="標楷體" w:hint="eastAsia"/>
          <w:color w:val="000000"/>
          <w:szCs w:val="24"/>
        </w:rPr>
        <w:t>分段說明研究目的，預定完成進度報告</w:t>
      </w:r>
      <w:r>
        <w:rPr>
          <w:rFonts w:eastAsia="標楷體" w:hint="eastAsia"/>
          <w:color w:val="000000"/>
          <w:szCs w:val="24"/>
        </w:rPr>
        <w:t>)</w:t>
      </w:r>
    </w:p>
    <w:p w:rsidR="003A71C8" w:rsidRPr="004935EB" w:rsidRDefault="003A71C8" w:rsidP="003A71C8">
      <w:pPr>
        <w:pStyle w:val="a3"/>
        <w:ind w:leftChars="0" w:left="960"/>
        <w:rPr>
          <w:rFonts w:eastAsia="標楷體"/>
          <w:color w:val="000000"/>
          <w:szCs w:val="24"/>
        </w:rPr>
      </w:pPr>
    </w:p>
    <w:p w:rsidR="00493375" w:rsidRDefault="004935EB" w:rsidP="003A71C8">
      <w:pPr>
        <w:pStyle w:val="a3"/>
        <w:numPr>
          <w:ilvl w:val="0"/>
          <w:numId w:val="8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2" w:name="_Toc533253847"/>
      <w:r w:rsidRPr="004935EB">
        <w:rPr>
          <w:rFonts w:eastAsia="標楷體" w:hint="eastAsia"/>
          <w:color w:val="000000"/>
          <w:szCs w:val="24"/>
        </w:rPr>
        <w:t>研究方法</w:t>
      </w:r>
      <w:bookmarkEnd w:id="2"/>
    </w:p>
    <w:p w:rsidR="004935EB" w:rsidRDefault="004935EB" w:rsidP="003A71C8">
      <w:pPr>
        <w:pStyle w:val="a3"/>
        <w:ind w:leftChars="0" w:left="960"/>
        <w:rPr>
          <w:rFonts w:eastAsia="標楷體"/>
          <w:color w:val="000000"/>
          <w:szCs w:val="24"/>
        </w:rPr>
      </w:pPr>
      <w:r w:rsidRPr="004935EB">
        <w:rPr>
          <w:rFonts w:eastAsia="標楷體" w:hint="eastAsia"/>
          <w:color w:val="000000"/>
          <w:szCs w:val="24"/>
        </w:rPr>
        <w:t>(</w:t>
      </w:r>
      <w:r w:rsidRPr="004935EB">
        <w:rPr>
          <w:rFonts w:eastAsia="標楷體" w:hint="eastAsia"/>
          <w:color w:val="000000"/>
          <w:szCs w:val="24"/>
        </w:rPr>
        <w:t>大學所學哪項知識應用</w:t>
      </w:r>
      <w:r w:rsidRPr="004935EB">
        <w:rPr>
          <w:rFonts w:eastAsia="標楷體" w:hint="eastAsia"/>
          <w:color w:val="000000"/>
          <w:szCs w:val="24"/>
        </w:rPr>
        <w:t>)</w:t>
      </w:r>
      <w:r w:rsidRPr="004935EB">
        <w:rPr>
          <w:rFonts w:eastAsia="標楷體"/>
          <w:color w:val="000000"/>
          <w:szCs w:val="24"/>
        </w:rPr>
        <w:t xml:space="preserve"> </w:t>
      </w:r>
    </w:p>
    <w:p w:rsidR="003A71C8" w:rsidRPr="004935EB" w:rsidRDefault="003A71C8" w:rsidP="003A71C8">
      <w:pPr>
        <w:pStyle w:val="a3"/>
        <w:ind w:leftChars="0" w:left="960"/>
        <w:rPr>
          <w:rFonts w:eastAsia="標楷體"/>
          <w:color w:val="000000"/>
          <w:szCs w:val="24"/>
        </w:rPr>
      </w:pPr>
    </w:p>
    <w:p w:rsidR="004935EB" w:rsidRDefault="004935EB" w:rsidP="00F10436">
      <w:pPr>
        <w:pStyle w:val="a3"/>
        <w:numPr>
          <w:ilvl w:val="0"/>
          <w:numId w:val="8"/>
        </w:numPr>
        <w:spacing w:afterLines="50" w:after="120"/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3" w:name="_Toc533253848"/>
      <w:r>
        <w:rPr>
          <w:rFonts w:eastAsia="標楷體" w:hint="eastAsia"/>
          <w:color w:val="000000"/>
          <w:szCs w:val="24"/>
        </w:rPr>
        <w:t>進度報告</w:t>
      </w:r>
      <w:bookmarkEnd w:id="3"/>
    </w:p>
    <w:p w:rsidR="004935EB" w:rsidRPr="004935EB" w:rsidRDefault="004935EB" w:rsidP="003A71C8">
      <w:pPr>
        <w:pStyle w:val="a3"/>
        <w:numPr>
          <w:ilvl w:val="0"/>
          <w:numId w:val="10"/>
        </w:numPr>
        <w:ind w:leftChars="0"/>
        <w:rPr>
          <w:rFonts w:eastAsia="標楷體"/>
          <w:vanish/>
          <w:color w:val="000000"/>
          <w:szCs w:val="24"/>
        </w:rPr>
      </w:pPr>
    </w:p>
    <w:p w:rsidR="004935EB" w:rsidRPr="004935EB" w:rsidRDefault="004935EB" w:rsidP="003A71C8">
      <w:pPr>
        <w:pStyle w:val="a3"/>
        <w:numPr>
          <w:ilvl w:val="0"/>
          <w:numId w:val="10"/>
        </w:numPr>
        <w:ind w:leftChars="0"/>
        <w:rPr>
          <w:rFonts w:eastAsia="標楷體"/>
          <w:vanish/>
          <w:color w:val="000000"/>
          <w:szCs w:val="24"/>
        </w:rPr>
      </w:pPr>
    </w:p>
    <w:p w:rsidR="004935EB" w:rsidRPr="004935EB" w:rsidRDefault="004935EB" w:rsidP="003A71C8">
      <w:pPr>
        <w:pStyle w:val="a3"/>
        <w:numPr>
          <w:ilvl w:val="0"/>
          <w:numId w:val="10"/>
        </w:numPr>
        <w:ind w:leftChars="0"/>
        <w:rPr>
          <w:rFonts w:eastAsia="標楷體"/>
          <w:vanish/>
          <w:color w:val="000000"/>
          <w:szCs w:val="24"/>
        </w:rPr>
      </w:pPr>
    </w:p>
    <w:p w:rsidR="004935EB" w:rsidRDefault="004935EB" w:rsidP="003A71C8">
      <w:pPr>
        <w:pStyle w:val="a3"/>
        <w:numPr>
          <w:ilvl w:val="1"/>
          <w:numId w:val="10"/>
        </w:numPr>
        <w:ind w:leftChars="0"/>
        <w:outlineLvl w:val="1"/>
        <w:rPr>
          <w:rFonts w:eastAsia="標楷體"/>
          <w:color w:val="000000"/>
          <w:szCs w:val="24"/>
        </w:rPr>
      </w:pPr>
      <w:bookmarkStart w:id="4" w:name="_Toc533253849"/>
      <w:r>
        <w:rPr>
          <w:rFonts w:eastAsia="標楷體" w:hint="eastAsia"/>
          <w:color w:val="000000"/>
          <w:szCs w:val="24"/>
        </w:rPr>
        <w:t>已完成項目</w:t>
      </w:r>
      <w:bookmarkEnd w:id="4"/>
    </w:p>
    <w:p w:rsidR="003A71C8" w:rsidRPr="003A71C8" w:rsidRDefault="003A71C8" w:rsidP="003A71C8">
      <w:pPr>
        <w:rPr>
          <w:rFonts w:eastAsia="標楷體" w:hint="eastAsia"/>
          <w:color w:val="000000"/>
          <w:szCs w:val="24"/>
        </w:rPr>
      </w:pPr>
    </w:p>
    <w:p w:rsidR="004935EB" w:rsidRDefault="004935EB" w:rsidP="003A71C8">
      <w:pPr>
        <w:pStyle w:val="a3"/>
        <w:numPr>
          <w:ilvl w:val="1"/>
          <w:numId w:val="10"/>
        </w:numPr>
        <w:ind w:leftChars="0"/>
        <w:outlineLvl w:val="1"/>
        <w:rPr>
          <w:rFonts w:eastAsia="標楷體"/>
          <w:color w:val="000000"/>
          <w:szCs w:val="24"/>
        </w:rPr>
      </w:pPr>
      <w:bookmarkStart w:id="5" w:name="_Toc533253850"/>
      <w:r>
        <w:rPr>
          <w:rFonts w:eastAsia="標楷體" w:hint="eastAsia"/>
          <w:color w:val="000000"/>
          <w:szCs w:val="24"/>
        </w:rPr>
        <w:t>遭遇何種困難</w:t>
      </w:r>
      <w:bookmarkEnd w:id="5"/>
    </w:p>
    <w:p w:rsidR="003A71C8" w:rsidRPr="003A71C8" w:rsidRDefault="003A71C8" w:rsidP="003A71C8">
      <w:pPr>
        <w:rPr>
          <w:rFonts w:eastAsia="標楷體" w:hint="eastAsia"/>
          <w:color w:val="000000"/>
          <w:szCs w:val="24"/>
        </w:rPr>
      </w:pPr>
    </w:p>
    <w:p w:rsidR="004935EB" w:rsidRDefault="004935EB" w:rsidP="003A71C8">
      <w:pPr>
        <w:pStyle w:val="a3"/>
        <w:numPr>
          <w:ilvl w:val="1"/>
          <w:numId w:val="10"/>
        </w:numPr>
        <w:ind w:leftChars="0"/>
        <w:outlineLvl w:val="1"/>
        <w:rPr>
          <w:rFonts w:eastAsia="標楷體"/>
          <w:color w:val="000000"/>
          <w:szCs w:val="24"/>
        </w:rPr>
      </w:pPr>
      <w:bookmarkStart w:id="6" w:name="_Toc533253851"/>
      <w:r>
        <w:rPr>
          <w:rFonts w:eastAsia="標楷體" w:hint="eastAsia"/>
          <w:color w:val="000000"/>
          <w:szCs w:val="24"/>
        </w:rPr>
        <w:t>克服方式</w:t>
      </w:r>
      <w:bookmarkEnd w:id="6"/>
    </w:p>
    <w:p w:rsidR="003A71C8" w:rsidRPr="003A71C8" w:rsidRDefault="003A71C8" w:rsidP="003A71C8">
      <w:pPr>
        <w:pStyle w:val="a3"/>
        <w:rPr>
          <w:rFonts w:eastAsia="標楷體" w:hint="eastAsia"/>
          <w:color w:val="000000"/>
          <w:szCs w:val="24"/>
        </w:rPr>
      </w:pPr>
    </w:p>
    <w:p w:rsidR="003A71C8" w:rsidRPr="00AF1375" w:rsidRDefault="003A71C8" w:rsidP="003A71C8">
      <w:pPr>
        <w:pStyle w:val="a3"/>
        <w:ind w:leftChars="0" w:left="992"/>
        <w:rPr>
          <w:rFonts w:eastAsia="標楷體" w:hint="eastAsia"/>
          <w:color w:val="000000"/>
          <w:szCs w:val="24"/>
        </w:rPr>
      </w:pPr>
    </w:p>
    <w:p w:rsidR="004935EB" w:rsidRPr="004935EB" w:rsidRDefault="004935EB" w:rsidP="003A71C8">
      <w:pPr>
        <w:pStyle w:val="a3"/>
        <w:numPr>
          <w:ilvl w:val="0"/>
          <w:numId w:val="8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7" w:name="_Toc533253852"/>
      <w:r w:rsidRPr="004935EB">
        <w:rPr>
          <w:rFonts w:eastAsia="標楷體" w:hint="eastAsia"/>
          <w:color w:val="000000"/>
          <w:szCs w:val="24"/>
        </w:rPr>
        <w:t>時間進度表</w:t>
      </w:r>
      <w:r w:rsidRPr="004935EB">
        <w:rPr>
          <w:rFonts w:eastAsia="標楷體" w:hint="eastAsia"/>
          <w:color w:val="000000"/>
          <w:szCs w:val="24"/>
        </w:rPr>
        <w:t>(</w:t>
      </w:r>
      <w:r w:rsidRPr="004935EB">
        <w:rPr>
          <w:rFonts w:eastAsia="標楷體"/>
          <w:color w:val="000000"/>
          <w:szCs w:val="24"/>
        </w:rPr>
        <w:t>甘特圖</w:t>
      </w:r>
      <w:r w:rsidRPr="004935EB">
        <w:rPr>
          <w:rFonts w:eastAsia="標楷體" w:hint="eastAsia"/>
          <w:color w:val="000000"/>
          <w:szCs w:val="24"/>
        </w:rPr>
        <w:t>G</w:t>
      </w:r>
      <w:r w:rsidRPr="004935EB">
        <w:rPr>
          <w:rFonts w:eastAsia="標楷體"/>
          <w:color w:val="000000"/>
          <w:szCs w:val="24"/>
        </w:rPr>
        <w:t>antt Chart</w:t>
      </w:r>
      <w:r w:rsidRPr="004935EB">
        <w:rPr>
          <w:rFonts w:eastAsia="標楷體" w:hint="eastAsia"/>
          <w:color w:val="000000"/>
          <w:szCs w:val="24"/>
        </w:rPr>
        <w:t>)</w:t>
      </w:r>
      <w:bookmarkEnd w:id="7"/>
    </w:p>
    <w:p w:rsidR="004935EB" w:rsidRDefault="003A71C8" w:rsidP="003A71C8">
      <w:pPr>
        <w:ind w:leftChars="413" w:left="991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(</w:t>
      </w:r>
      <w:r w:rsidR="004935EB">
        <w:rPr>
          <w:rFonts w:eastAsia="標楷體" w:hint="eastAsia"/>
          <w:color w:val="000000"/>
          <w:szCs w:val="24"/>
        </w:rPr>
        <w:t>以不同色比區分目前工作進度與原先預估進度</w:t>
      </w:r>
      <w:r>
        <w:rPr>
          <w:rFonts w:eastAsia="標楷體" w:hint="eastAsia"/>
          <w:color w:val="000000"/>
          <w:szCs w:val="24"/>
        </w:rPr>
        <w:t>)</w:t>
      </w:r>
    </w:p>
    <w:p w:rsidR="003A71C8" w:rsidRDefault="003A71C8" w:rsidP="003A71C8">
      <w:pPr>
        <w:ind w:leftChars="413" w:left="991"/>
        <w:rPr>
          <w:rFonts w:eastAsia="標楷體"/>
          <w:color w:val="000000"/>
          <w:szCs w:val="24"/>
        </w:rPr>
      </w:pPr>
    </w:p>
    <w:p w:rsidR="004935EB" w:rsidRDefault="004935EB" w:rsidP="003A71C8">
      <w:pPr>
        <w:pStyle w:val="a3"/>
        <w:numPr>
          <w:ilvl w:val="0"/>
          <w:numId w:val="8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8" w:name="_Toc533253853"/>
      <w:r w:rsidRPr="004935EB">
        <w:rPr>
          <w:rFonts w:eastAsia="標楷體" w:hint="eastAsia"/>
          <w:color w:val="000000"/>
          <w:szCs w:val="24"/>
        </w:rPr>
        <w:t>工作分配</w:t>
      </w:r>
      <w:bookmarkEnd w:id="8"/>
    </w:p>
    <w:p w:rsidR="003A71C8" w:rsidRPr="003A71C8" w:rsidRDefault="003A71C8" w:rsidP="003A71C8">
      <w:pPr>
        <w:rPr>
          <w:rFonts w:eastAsia="標楷體" w:hint="eastAsia"/>
          <w:color w:val="000000"/>
          <w:szCs w:val="24"/>
        </w:rPr>
      </w:pPr>
    </w:p>
    <w:p w:rsidR="004935EB" w:rsidRDefault="004935EB" w:rsidP="003A71C8">
      <w:pPr>
        <w:pStyle w:val="a3"/>
        <w:numPr>
          <w:ilvl w:val="0"/>
          <w:numId w:val="8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9" w:name="_Toc533253854"/>
      <w:r w:rsidRPr="004935EB">
        <w:rPr>
          <w:rFonts w:eastAsia="標楷體" w:hint="eastAsia"/>
          <w:color w:val="000000"/>
          <w:szCs w:val="24"/>
        </w:rPr>
        <w:t>經費預估</w:t>
      </w:r>
      <w:bookmarkEnd w:id="9"/>
    </w:p>
    <w:p w:rsidR="004935EB" w:rsidRPr="004935EB" w:rsidRDefault="00C84AA5" w:rsidP="003A71C8">
      <w:pPr>
        <w:ind w:leftChars="413" w:left="991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(</w:t>
      </w:r>
      <w:r w:rsidR="004935EB" w:rsidRPr="004935EB">
        <w:rPr>
          <w:rFonts w:eastAsia="標楷體" w:hint="eastAsia"/>
          <w:color w:val="000000"/>
          <w:szCs w:val="24"/>
        </w:rPr>
        <w:t>已花費及預計花費</w:t>
      </w:r>
      <w:r>
        <w:rPr>
          <w:rFonts w:eastAsia="標楷體" w:hint="eastAsia"/>
          <w:color w:val="000000"/>
          <w:szCs w:val="24"/>
        </w:rPr>
        <w:t>)</w:t>
      </w:r>
    </w:p>
    <w:p w:rsidR="003A71C8" w:rsidRDefault="003A71C8" w:rsidP="003A71C8">
      <w:pPr>
        <w:pStyle w:val="a3"/>
        <w:ind w:leftChars="0" w:left="958"/>
        <w:rPr>
          <w:rFonts w:eastAsia="標楷體" w:hint="eastAsia"/>
          <w:color w:val="000000"/>
          <w:szCs w:val="24"/>
        </w:rPr>
      </w:pPr>
      <w:bookmarkStart w:id="10" w:name="_Toc533253855"/>
    </w:p>
    <w:p w:rsidR="004935EB" w:rsidRDefault="009F4A45" w:rsidP="003A71C8">
      <w:pPr>
        <w:pStyle w:val="a3"/>
        <w:numPr>
          <w:ilvl w:val="0"/>
          <w:numId w:val="8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參考資料</w:t>
      </w:r>
      <w:bookmarkEnd w:id="10"/>
    </w:p>
    <w:p w:rsidR="003A71C8" w:rsidRPr="004935EB" w:rsidRDefault="003A71C8" w:rsidP="003A71C8">
      <w:pPr>
        <w:pStyle w:val="a3"/>
        <w:ind w:leftChars="0" w:left="958"/>
        <w:rPr>
          <w:rFonts w:eastAsia="標楷體" w:hint="eastAsia"/>
          <w:color w:val="000000"/>
          <w:szCs w:val="24"/>
        </w:rPr>
      </w:pPr>
    </w:p>
    <w:p w:rsidR="00A10B0D" w:rsidRPr="00BF41E7" w:rsidRDefault="00A10B0D" w:rsidP="003A71C8">
      <w:pPr>
        <w:rPr>
          <w:rFonts w:ascii="Times New Roman" w:eastAsia="標楷體" w:hAnsi="Times New Roman"/>
        </w:rPr>
      </w:pPr>
    </w:p>
    <w:sectPr w:rsidR="00A10B0D" w:rsidRPr="00BF41E7" w:rsidSect="006B6D46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0D" w:rsidRDefault="00764C0D" w:rsidP="009747E3">
      <w:r>
        <w:separator/>
      </w:r>
    </w:p>
  </w:endnote>
  <w:endnote w:type="continuationSeparator" w:id="0">
    <w:p w:rsidR="00764C0D" w:rsidRDefault="00764C0D" w:rsidP="0097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0D" w:rsidRDefault="00764C0D" w:rsidP="009747E3">
      <w:r>
        <w:separator/>
      </w:r>
    </w:p>
  </w:footnote>
  <w:footnote w:type="continuationSeparator" w:id="0">
    <w:p w:rsidR="00764C0D" w:rsidRDefault="00764C0D" w:rsidP="0097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FA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074D1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54489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2363"/>
    <w:multiLevelType w:val="hybridMultilevel"/>
    <w:tmpl w:val="6D9C9A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27D40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40A47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EB7533B"/>
    <w:multiLevelType w:val="hybridMultilevel"/>
    <w:tmpl w:val="6D9C9A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A1C02CF"/>
    <w:multiLevelType w:val="hybridMultilevel"/>
    <w:tmpl w:val="FCF26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E74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F0A30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253D80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A"/>
    <w:rsid w:val="0004415B"/>
    <w:rsid w:val="00053102"/>
    <w:rsid w:val="00063EBE"/>
    <w:rsid w:val="000856DF"/>
    <w:rsid w:val="000918A9"/>
    <w:rsid w:val="001C7F89"/>
    <w:rsid w:val="001D56BC"/>
    <w:rsid w:val="001E2890"/>
    <w:rsid w:val="0039614E"/>
    <w:rsid w:val="003A71C8"/>
    <w:rsid w:val="003B096B"/>
    <w:rsid w:val="00417205"/>
    <w:rsid w:val="00485D11"/>
    <w:rsid w:val="00493375"/>
    <w:rsid w:val="004935EB"/>
    <w:rsid w:val="0052526A"/>
    <w:rsid w:val="00595889"/>
    <w:rsid w:val="006B6D46"/>
    <w:rsid w:val="006D103A"/>
    <w:rsid w:val="006E02A2"/>
    <w:rsid w:val="00707A15"/>
    <w:rsid w:val="00764C0D"/>
    <w:rsid w:val="00773F11"/>
    <w:rsid w:val="008A204D"/>
    <w:rsid w:val="00967B19"/>
    <w:rsid w:val="009747E3"/>
    <w:rsid w:val="009F4A45"/>
    <w:rsid w:val="00A10B0D"/>
    <w:rsid w:val="00A331CD"/>
    <w:rsid w:val="00A545CF"/>
    <w:rsid w:val="00A74B14"/>
    <w:rsid w:val="00BF41E7"/>
    <w:rsid w:val="00C84AA5"/>
    <w:rsid w:val="00CE0217"/>
    <w:rsid w:val="00E64564"/>
    <w:rsid w:val="00F10436"/>
    <w:rsid w:val="00F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9408"/>
  <w15:chartTrackingRefBased/>
  <w15:docId w15:val="{AB357747-4F5A-4E1B-B877-5344B92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52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3A"/>
    <w:pPr>
      <w:ind w:leftChars="200" w:left="480"/>
    </w:pPr>
  </w:style>
  <w:style w:type="table" w:styleId="a4">
    <w:name w:val="Table Grid"/>
    <w:basedOn w:val="a1"/>
    <w:uiPriority w:val="39"/>
    <w:rsid w:val="006D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7E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E28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252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52526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2526A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2526A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2526A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525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7398-3453-4A19-984A-640A7126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2018-12-22T06:43:00Z</dcterms:created>
  <dcterms:modified xsi:type="dcterms:W3CDTF">2018-12-22T07:30:00Z</dcterms:modified>
</cp:coreProperties>
</file>